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02F">
      <w:pPr>
        <w:jc w:val="center"/>
        <w:rPr>
          <w:rFonts w:ascii="N Helvetica Narrow" w:hAnsi="N Helvetica Narrow"/>
          <w:b/>
          <w:sz w:val="28"/>
        </w:rPr>
      </w:pPr>
      <w:r>
        <w:rPr>
          <w:rFonts w:ascii="N Helvetica Narrow" w:hAnsi="N Helvetica Narrow"/>
          <w:b/>
          <w:sz w:val="28"/>
        </w:rPr>
        <w:t>Bylaws of the Minnesota Association</w:t>
      </w:r>
    </w:p>
    <w:p w:rsidR="00000000" w:rsidRDefault="009F002F">
      <w:pPr>
        <w:jc w:val="center"/>
        <w:rPr>
          <w:rFonts w:ascii="N Helvetica Narrow" w:hAnsi="N Helvetica Narrow"/>
          <w:b/>
          <w:sz w:val="28"/>
        </w:rPr>
      </w:pPr>
      <w:proofErr w:type="gramStart"/>
      <w:r>
        <w:rPr>
          <w:rFonts w:ascii="N Helvetica Narrow" w:hAnsi="N Helvetica Narrow"/>
          <w:b/>
          <w:sz w:val="28"/>
        </w:rPr>
        <w:t>of</w:t>
      </w:r>
      <w:proofErr w:type="gramEnd"/>
      <w:r>
        <w:rPr>
          <w:rFonts w:ascii="N Helvetica Narrow" w:hAnsi="N Helvetica Narrow"/>
          <w:b/>
          <w:sz w:val="28"/>
        </w:rPr>
        <w:t xml:space="preserve"> School Administrators - Region 8</w:t>
      </w:r>
    </w:p>
    <w:p w:rsidR="00000000" w:rsidRDefault="009F002F">
      <w:pPr>
        <w:jc w:val="center"/>
        <w:rPr>
          <w:rFonts w:ascii="N Helvetica Narrow" w:hAnsi="N Helvetica Narrow"/>
          <w:b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b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I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  <w:u w:val="single"/>
        </w:rPr>
        <w:t>NAME AND PURPOSE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rPr>
          <w:rFonts w:ascii="N Helvetica Narrow" w:hAnsi="N Helvetica Narrow"/>
          <w:sz w:val="28"/>
        </w:rPr>
      </w:pPr>
      <w:r>
        <w:rPr>
          <w:rFonts w:ascii="N Helvetica Narrow" w:hAnsi="N Helvetica Narrow"/>
        </w:rPr>
        <w:t>SECTION 1 - NAME</w:t>
      </w:r>
    </w:p>
    <w:p w:rsidR="00000000" w:rsidRDefault="009F002F">
      <w:pPr>
        <w:rPr>
          <w:rFonts w:ascii="N Helvetica Narrow" w:hAnsi="N Helvetica Narrow"/>
          <w:sz w:val="28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organization shall be named the Minnesota Association of School Administrators/Region 8, hereinafter commonly referred to as MASA/R</w:t>
      </w:r>
      <w:r>
        <w:rPr>
          <w:rFonts w:ascii="N Helvetica Narrow" w:hAnsi="N Helvetica Narrow"/>
        </w:rPr>
        <w:t>egion 8. The MASA/Region 8 is a regional association of the Minnesota Association of School Administrators, hereinafter commonly referred to as MASA.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PURPOSE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The purpose of the MASA/Region 8 is to promote and support school administrators in </w:t>
      </w:r>
      <w:r>
        <w:rPr>
          <w:rFonts w:ascii="N Helvetica Narrow" w:hAnsi="N Helvetica Narrow"/>
        </w:rPr>
        <w:t>general, MASA and MASA/Region 8 activities specifically and to provide input to MASA.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2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MEMBERSHIP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1 - ACTIVE MEMBERSHIP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To be an active member in MASA/Region 8, one must be an active member of MASA within the MASA/Region 8, pay MASA/R</w:t>
      </w:r>
      <w:r>
        <w:rPr>
          <w:rFonts w:ascii="N Helvetica Narrow" w:hAnsi="N Helvetica Narrow"/>
        </w:rPr>
        <w:t>egion 8 dues in a timely manner, and participate in MASA/Region 8 activities. Active members have voting privileges and are eligible to serve as MASA/Region 8 officers.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SPECIAL MEMBERSHIPS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proofErr w:type="gramStart"/>
      <w:r>
        <w:rPr>
          <w:rFonts w:ascii="N Helvetica Narrow" w:hAnsi="N Helvetica Narrow"/>
        </w:rPr>
        <w:t>Persons</w:t>
      </w:r>
      <w:proofErr w:type="gramEnd"/>
      <w:r>
        <w:rPr>
          <w:rFonts w:ascii="N Helvetica Narrow" w:hAnsi="N Helvetica Narrow"/>
        </w:rPr>
        <w:t xml:space="preserve"> eligible to be an Honorary Life member under </w:t>
      </w:r>
      <w:r>
        <w:rPr>
          <w:rFonts w:ascii="N Helvetica Narrow" w:hAnsi="N Helvetica Narrow"/>
        </w:rPr>
        <w:t xml:space="preserve">MASA bylaws may be </w:t>
      </w:r>
      <w:proofErr w:type="gramStart"/>
      <w:r>
        <w:rPr>
          <w:rFonts w:ascii="N Helvetica Narrow" w:hAnsi="N Helvetica Narrow"/>
        </w:rPr>
        <w:t>an Honorary Life member in MASA/Region 8</w:t>
      </w:r>
      <w:proofErr w:type="gramEnd"/>
      <w:r>
        <w:rPr>
          <w:rFonts w:ascii="N Helvetica Narrow" w:hAnsi="N Helvetica Narrow"/>
        </w:rPr>
        <w:t>.  Honorary Life members shall have no voting privileges, nor shall they be eligible to serve as MASA/Region 8 officers other than ex-officio.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3 - ELIGIBILITY AND TERMINATION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Leadersh</w:t>
      </w:r>
      <w:r>
        <w:rPr>
          <w:rFonts w:ascii="N Helvetica Narrow" w:hAnsi="N Helvetica Narrow"/>
        </w:rPr>
        <w:t>ip Team of MASA/Region 2 shall have the sole authority and discretion</w:t>
      </w:r>
    </w:p>
    <w:p w:rsidR="00000000" w:rsidRDefault="009F002F">
      <w:pPr>
        <w:rPr>
          <w:rFonts w:ascii="N Helvetica Narrow" w:hAnsi="N Helvetica Narrow"/>
        </w:rPr>
      </w:pPr>
      <w:proofErr w:type="gramStart"/>
      <w:r>
        <w:rPr>
          <w:rFonts w:ascii="N Helvetica Narrow" w:hAnsi="N Helvetica Narrow"/>
        </w:rPr>
        <w:t>to</w:t>
      </w:r>
      <w:proofErr w:type="gramEnd"/>
      <w:r>
        <w:rPr>
          <w:rFonts w:ascii="N Helvetica Narrow" w:hAnsi="N Helvetica Narrow"/>
        </w:rPr>
        <w:t xml:space="preserve"> determine all questions of eligibility for and termination of membership consistent with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MASA bylaws.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4 - DUES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1. Dues for active members shall be $5.00 annually. There shal</w:t>
      </w:r>
      <w:r>
        <w:rPr>
          <w:rFonts w:ascii="N Helvetica Narrow" w:hAnsi="N Helvetica Narrow"/>
        </w:rPr>
        <w:t>l be no dues for Honorary Life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members</w:t>
      </w:r>
      <w:proofErr w:type="gramEnd"/>
      <w:r>
        <w:rPr>
          <w:rFonts w:ascii="N Helvetica Narrow" w:hAnsi="N Helvetica Narrow"/>
        </w:rPr>
        <w:t>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br w:type="page"/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 xml:space="preserve">Region </w:t>
      </w:r>
      <w:proofErr w:type="gramStart"/>
      <w:r>
        <w:rPr>
          <w:rFonts w:ascii="N Helvetica Narrow" w:hAnsi="N Helvetica Narrow"/>
          <w:b/>
          <w:sz w:val="18"/>
        </w:rPr>
        <w:t>8  Bylaws</w:t>
      </w:r>
      <w:proofErr w:type="gramEnd"/>
      <w:r>
        <w:rPr>
          <w:rFonts w:ascii="N Helvetica Narrow" w:hAnsi="N Helvetica Narrow"/>
          <w:b/>
          <w:sz w:val="18"/>
        </w:rPr>
        <w:t xml:space="preserve"> of the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proofErr w:type="gramStart"/>
      <w:r>
        <w:rPr>
          <w:rFonts w:ascii="N Helvetica Narrow" w:hAnsi="N Helvetica Narrow"/>
          <w:b/>
          <w:sz w:val="18"/>
        </w:rPr>
        <w:t>Minnesota  Association</w:t>
      </w:r>
      <w:proofErr w:type="gramEnd"/>
      <w:r>
        <w:rPr>
          <w:rFonts w:ascii="N Helvetica Narrow" w:hAnsi="N Helvetica Narrow"/>
          <w:b/>
          <w:sz w:val="18"/>
        </w:rPr>
        <w:t xml:space="preserve"> of School Administrators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Page 2</w:t>
      </w:r>
    </w:p>
    <w:p w:rsidR="00000000" w:rsidRDefault="009F002F">
      <w:pPr>
        <w:rPr>
          <w:rFonts w:ascii="N Helvetica Narrow" w:hAnsi="N Helvetica Narrow"/>
          <w:b/>
          <w:sz w:val="18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2. The membership and fiscal year shall date from July 1 of one year to June 30 of the following   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year</w:t>
      </w:r>
      <w:proofErr w:type="gramEnd"/>
      <w:r>
        <w:rPr>
          <w:rFonts w:ascii="N Helvetica Narrow" w:hAnsi="N Helvetica Narrow"/>
        </w:rPr>
        <w:t>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3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OFFICERS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1 - CHAIR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Chair shall be the chief elective official of the MASA/Region 8 and shall administer its affairs under the direction of the Leadership Team. The Chair shall preside over all meetings of the Leadership Team and the membershi</w:t>
      </w:r>
      <w:r>
        <w:rPr>
          <w:rFonts w:ascii="N Helvetica Narrow" w:hAnsi="N Helvetica Narrow"/>
        </w:rPr>
        <w:t xml:space="preserve">p, call meetings of the Leadership Team as necessary or upon the request of a majority of the members of the Leadership Team, and perform such other duties as may be prescribed in these bylaws. 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VICE-CHAIR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Vice-Chair shall assist the Chai</w:t>
      </w:r>
      <w:r>
        <w:rPr>
          <w:rFonts w:ascii="N Helvetica Narrow" w:hAnsi="N Helvetica Narrow"/>
        </w:rPr>
        <w:t>r and perform the duties of the Chair during his/her absence. In the event of a vacancy in the office of the Chair, he/she shall immediately become Chair for the remainder of the unexpired term as well as for the subsequent term.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3 - PAST-CHAIR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</w:t>
      </w:r>
      <w:r>
        <w:rPr>
          <w:rFonts w:ascii="N Helvetica Narrow" w:hAnsi="N Helvetica Narrow"/>
        </w:rPr>
        <w:t>he Past-Chair shall serve as a member of the Leadership Team.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4 - TREASURER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Treasurer shall maintain the funds of MASA/Region 8, collect dues from members, maintain the financial records of MASA/Region 8, and pay bills approved by the Leaders</w:t>
      </w:r>
      <w:r>
        <w:rPr>
          <w:rFonts w:ascii="N Helvetica Narrow" w:hAnsi="N Helvetica Narrow"/>
        </w:rPr>
        <w:t>hip Team. The Treasurer shall perform other usual and customary functions delegated to the Treasurer of an organization.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5 - SECRETARY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The Secretary shall maintain minutes of the Leadership Team and general membership meetings, notify members of </w:t>
      </w:r>
      <w:r>
        <w:rPr>
          <w:rFonts w:ascii="N Helvetica Narrow" w:hAnsi="N Helvetica Narrow"/>
        </w:rPr>
        <w:t xml:space="preserve">meetings, </w:t>
      </w:r>
      <w:proofErr w:type="gramStart"/>
      <w:r>
        <w:rPr>
          <w:rFonts w:ascii="N Helvetica Narrow" w:hAnsi="N Helvetica Narrow"/>
        </w:rPr>
        <w:t>provide</w:t>
      </w:r>
      <w:proofErr w:type="gramEnd"/>
      <w:r>
        <w:rPr>
          <w:rFonts w:ascii="N Helvetica Narrow" w:hAnsi="N Helvetica Narrow"/>
        </w:rPr>
        <w:t xml:space="preserve"> copies of the bylaws to all new members. The Secretary shall perform other usual and customary functions delegated to the Secretary of an organization.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6 - MASA BOARD OF DIRECTORS' REPRESENTATIVE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MASA Board Representative(s)</w:t>
      </w:r>
      <w:r>
        <w:rPr>
          <w:rFonts w:ascii="N Helvetica Narrow" w:hAnsi="N Helvetica Narrow"/>
        </w:rPr>
        <w:t xml:space="preserve"> shall serve as the liaison between MASA/Region 8 and the MASA Board and attend Leadership Team meetings as is possible.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br w:type="page"/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 xml:space="preserve">Region </w:t>
      </w:r>
      <w:proofErr w:type="gramStart"/>
      <w:r>
        <w:rPr>
          <w:rFonts w:ascii="N Helvetica Narrow" w:hAnsi="N Helvetica Narrow"/>
          <w:b/>
          <w:sz w:val="18"/>
        </w:rPr>
        <w:t>8  Bylaws</w:t>
      </w:r>
      <w:proofErr w:type="gramEnd"/>
      <w:r>
        <w:rPr>
          <w:rFonts w:ascii="N Helvetica Narrow" w:hAnsi="N Helvetica Narrow"/>
          <w:b/>
          <w:sz w:val="18"/>
        </w:rPr>
        <w:t xml:space="preserve"> of the 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Minnesota Association of School Administrators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Page 3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7 - REGIONAL LEADERSHIP TEAM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Within</w:t>
      </w:r>
      <w:r>
        <w:rPr>
          <w:rFonts w:ascii="N Helvetica Narrow" w:hAnsi="N Helvetica Narrow"/>
        </w:rPr>
        <w:t xml:space="preserve"> each MASA/Region 8 one representative shall be elected from each Component Group, as defined by MASA.  Each component group representative shall lead the activities of his/her component group members while serving on the MASA/Region 8 Leadership Team, and</w:t>
      </w:r>
      <w:r>
        <w:rPr>
          <w:rFonts w:ascii="N Helvetica Narrow" w:hAnsi="N Helvetica Narrow"/>
        </w:rPr>
        <w:t xml:space="preserve"> maintain communication with the statewide MASA component group officers and Board representatives.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8 - TERMS OF OFFICE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term of office for regularly elected officers shall begin on July 1. Each officer shall serve a one-year term.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SECTION 9 </w:t>
      </w:r>
      <w:r>
        <w:rPr>
          <w:rFonts w:ascii="N Helvetica Narrow" w:hAnsi="N Helvetica Narrow"/>
        </w:rPr>
        <w:t>- VACANCIES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In case a vacancy occurs in the office of Vice-Chair, Treasurer, or Secretary, </w:t>
      </w:r>
      <w:proofErr w:type="gramStart"/>
      <w:r>
        <w:rPr>
          <w:rFonts w:ascii="N Helvetica Narrow" w:hAnsi="N Helvetica Narrow"/>
        </w:rPr>
        <w:t>an individual may be appointed by the component group from which the vacancy occurred to fill the vacancy</w:t>
      </w:r>
      <w:proofErr w:type="gramEnd"/>
      <w:r>
        <w:rPr>
          <w:rFonts w:ascii="N Helvetica Narrow" w:hAnsi="N Helvetica Narrow"/>
        </w:rPr>
        <w:t>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4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LEADERSHIP TEAM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</w:rPr>
        <w:t>SECTION 1 - MEMBERSHIP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</w:t>
      </w:r>
      <w:r>
        <w:rPr>
          <w:rFonts w:ascii="N Helvetica Narrow" w:hAnsi="N Helvetica Narrow"/>
        </w:rPr>
        <w:t xml:space="preserve"> Leadership Team of MASA/Region 8 (Chair, Vice-Chair, Past Chair, Secretary, Treasurer) shall be the administrative body of MASA/Region 8, and as such shall exercise all the powers, duties, and rights of corporate directors subject to the limitations and r</w:t>
      </w:r>
      <w:r>
        <w:rPr>
          <w:rFonts w:ascii="N Helvetica Narrow" w:hAnsi="N Helvetica Narrow"/>
        </w:rPr>
        <w:t xml:space="preserve">estrictions provided by these bylaws and </w:t>
      </w:r>
      <w:proofErr w:type="spellStart"/>
      <w:r>
        <w:rPr>
          <w:rFonts w:ascii="N Helvetica Narrow" w:hAnsi="N Helvetica Narrow"/>
        </w:rPr>
        <w:t>MASA's</w:t>
      </w:r>
      <w:proofErr w:type="spellEnd"/>
      <w:r>
        <w:rPr>
          <w:rFonts w:ascii="N Helvetica Narrow" w:hAnsi="N Helvetica Narrow"/>
        </w:rPr>
        <w:t xml:space="preserve"> bylaws. Its duties shall include, but not be limited to: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1. Plan and coordinate the region's meetings and activities.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2. Develop and maintain a communications network throughout the region and liaison with M</w:t>
      </w:r>
      <w:r>
        <w:rPr>
          <w:rFonts w:ascii="N Helvetica Narrow" w:hAnsi="N Helvetica Narrow"/>
        </w:rPr>
        <w:t>ASA.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3. Make recommendations to the general membership and implement recommendations and  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 </w:t>
      </w:r>
      <w:proofErr w:type="gramStart"/>
      <w:r>
        <w:rPr>
          <w:rFonts w:ascii="N Helvetica Narrow" w:hAnsi="N Helvetica Narrow"/>
        </w:rPr>
        <w:t>policies</w:t>
      </w:r>
      <w:proofErr w:type="gramEnd"/>
      <w:r>
        <w:rPr>
          <w:rFonts w:ascii="N Helvetica Narrow" w:hAnsi="N Helvetica Narrow"/>
        </w:rPr>
        <w:t xml:space="preserve"> adopted by them.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4. Perform such responsibilities as may be prescribed elsewhere by these bylaws.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5. Approve for payment all bills submitted to MASA/Reg</w:t>
      </w:r>
      <w:r>
        <w:rPr>
          <w:rFonts w:ascii="N Helvetica Narrow" w:hAnsi="N Helvetica Narrow"/>
        </w:rPr>
        <w:t>ion 8.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MEMBERSHIP REQUIREMENTS FOR ACTION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A majority of the Leadership Team present at any appropriately scheduled meeting shall have the power to act.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3 - MEETINGS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Leadership Team shall hold no less than two meetings per year.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br w:type="page"/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 xml:space="preserve">Region 8 Bylaws of the 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Minnesota Association of School Administrators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Page 4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5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GENERAL MEETINGS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1 - NOTICE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Members must receive at least a one-week notice for a general meeting of the MASA/Region 8 membership to be held.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</w:t>
      </w:r>
      <w:r>
        <w:rPr>
          <w:rFonts w:ascii="N Helvetica Narrow" w:hAnsi="N Helvetica Narrow"/>
        </w:rPr>
        <w:t>ECTION 2 - MINIMUM NUMBER OF MEETINGS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There shall be a minimum of two meetings of the general membership each year.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3 - MEMBERSHIP REQUIREMENTS FOR ACTION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A majority of those present at any meeting of the general MASA/Region 8 membership shall h</w:t>
      </w:r>
      <w:r>
        <w:rPr>
          <w:rFonts w:ascii="N Helvetica Narrow" w:hAnsi="N Helvetica Narrow"/>
        </w:rPr>
        <w:t>ave the power to act.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4 - POWERS AND DUTIES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 powers and duties of the general membership shall include the following: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1. Consider and act on all recommendations and proposals brought before it and advise the  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 Leadership Team on implement</w:t>
      </w:r>
      <w:r>
        <w:rPr>
          <w:rFonts w:ascii="N Helvetica Narrow" w:hAnsi="N Helvetica Narrow"/>
        </w:rPr>
        <w:t>ing decisions of the general membership.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2. Perform such other responsibilities as may be prescribed elsewhere in these bylaws.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6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COMMITTEES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SPECIAL COMMITTEES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Special committees to deal with regional issues may be authorized by t</w:t>
      </w:r>
      <w:r>
        <w:rPr>
          <w:rFonts w:ascii="N Helvetica Narrow" w:hAnsi="N Helvetica Narrow"/>
        </w:rPr>
        <w:t xml:space="preserve">he general membership, the Leadership Team, or these bylaws. </w:t>
      </w:r>
      <w:proofErr w:type="gramStart"/>
      <w:r>
        <w:rPr>
          <w:rFonts w:ascii="N Helvetica Narrow" w:hAnsi="N Helvetica Narrow"/>
        </w:rPr>
        <w:t>Size, membership, and termination date of the committee shall be determined by the authorizing agent</w:t>
      </w:r>
      <w:proofErr w:type="gramEnd"/>
      <w:r>
        <w:rPr>
          <w:rFonts w:ascii="N Helvetica Narrow" w:hAnsi="N Helvetica Narrow"/>
        </w:rPr>
        <w:t>. In cases where these factors are not clear, the Leadership Team shall make the final decision</w:t>
      </w:r>
      <w:r>
        <w:rPr>
          <w:rFonts w:ascii="N Helvetica Narrow" w:hAnsi="N Helvetica Narrow"/>
        </w:rPr>
        <w:t>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br w:type="page"/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 xml:space="preserve">Proposed Region 8 Bylaws of the 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Minnesota Association of School Administrators</w:t>
      </w:r>
    </w:p>
    <w:p w:rsidR="00000000" w:rsidRDefault="009F002F">
      <w:pPr>
        <w:rPr>
          <w:rFonts w:ascii="N Helvetica Narrow" w:hAnsi="N Helvetica Narrow"/>
          <w:b/>
          <w:sz w:val="18"/>
        </w:rPr>
      </w:pPr>
      <w:r>
        <w:rPr>
          <w:rFonts w:ascii="N Helvetica Narrow" w:hAnsi="N Helvetica Narrow"/>
          <w:b/>
          <w:sz w:val="18"/>
        </w:rPr>
        <w:t>Page 5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7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BOARD OF DIRECTORS VACANCY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1 - REGIONAL REPRESENTATION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In the event that the MASA/Region 8 is not represented on the MASA Board of Directo</w:t>
      </w:r>
      <w:r>
        <w:rPr>
          <w:rFonts w:ascii="N Helvetica Narrow" w:hAnsi="N Helvetica Narrow"/>
        </w:rPr>
        <w:t>rs, the MASA/Region 8 Leadership Team shall establish a process to elect a regional representative to serve a 3 year term on the MASA Board of Directors.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8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RULES OF ORDER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1 - PARLIAMENTARY PROCEDURES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Roberts </w:t>
      </w:r>
      <w:r>
        <w:rPr>
          <w:rFonts w:ascii="N Helvetica Narrow" w:hAnsi="N Helvetica Narrow"/>
          <w:u w:val="single"/>
        </w:rPr>
        <w:t>Rules of Order, Newly Revis</w:t>
      </w:r>
      <w:r>
        <w:rPr>
          <w:rFonts w:ascii="N Helvetica Narrow" w:hAnsi="N Helvetica Narrow"/>
          <w:u w:val="single"/>
        </w:rPr>
        <w:t>ed</w:t>
      </w:r>
      <w:r>
        <w:rPr>
          <w:rFonts w:ascii="N Helvetica Narrow" w:hAnsi="N Helvetica Narrow"/>
        </w:rPr>
        <w:t xml:space="preserve"> shall control parliamentary procedure.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2 - STANDING RULES AND POLICIES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All rules, policies, and positions adopted by the general membership or the Leadership Team in accordance with these bylaws, but not specifically covered therein, shall be </w:t>
      </w:r>
      <w:r>
        <w:rPr>
          <w:rFonts w:ascii="N Helvetica Narrow" w:hAnsi="N Helvetica Narrow"/>
        </w:rPr>
        <w:t>recorded in a document entitled the "Standing Rules and Policies of MASA/Region 8."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SECTION 3 - AMENDMENTS TO THESE BYLAWS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These bylaws may be amended at any meeting of the general membership of MASA/Region 8 by a majority vote of the active members pres</w:t>
      </w:r>
      <w:r>
        <w:rPr>
          <w:rFonts w:ascii="N Helvetica Narrow" w:hAnsi="N Helvetica Narrow"/>
        </w:rPr>
        <w:t>ent, provided that: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1. The proposed amendment was submitted in writing at the previous general meeting and  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subsequently</w:t>
      </w:r>
      <w:proofErr w:type="gramEnd"/>
      <w:r>
        <w:rPr>
          <w:rFonts w:ascii="N Helvetica Narrow" w:hAnsi="N Helvetica Narrow"/>
        </w:rPr>
        <w:t xml:space="preserve"> mailed to all MASA/Region 8 members at least one week before the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scheduled</w:t>
      </w:r>
      <w:proofErr w:type="gramEnd"/>
      <w:r>
        <w:rPr>
          <w:rFonts w:ascii="N Helvetica Narrow" w:hAnsi="N Helvetica Narrow"/>
        </w:rPr>
        <w:t xml:space="preserve"> vote.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  <w:proofErr w:type="gramStart"/>
      <w:r>
        <w:rPr>
          <w:rFonts w:ascii="N Helvetica Narrow" w:hAnsi="N Helvetica Narrow"/>
        </w:rPr>
        <w:t>2. The proposed amendment was submitted by th</w:t>
      </w:r>
      <w:r>
        <w:rPr>
          <w:rFonts w:ascii="N Helvetica Narrow" w:hAnsi="N Helvetica Narrow"/>
        </w:rPr>
        <w:t>e Leadership Team</w:t>
      </w:r>
      <w:proofErr w:type="gramEnd"/>
      <w:r>
        <w:rPr>
          <w:rFonts w:ascii="N Helvetica Narrow" w:hAnsi="N Helvetica Narrow"/>
        </w:rPr>
        <w:t xml:space="preserve"> and the written proposed   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amendment</w:t>
      </w:r>
      <w:proofErr w:type="gramEnd"/>
      <w:r>
        <w:rPr>
          <w:rFonts w:ascii="N Helvetica Narrow" w:hAnsi="N Helvetica Narrow"/>
        </w:rPr>
        <w:t xml:space="preserve"> mailed to all MASA/Region 8 members at least one week before the</w:t>
      </w: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 xml:space="preserve">   </w:t>
      </w:r>
      <w:proofErr w:type="gramStart"/>
      <w:r>
        <w:rPr>
          <w:rFonts w:ascii="N Helvetica Narrow" w:hAnsi="N Helvetica Narrow"/>
        </w:rPr>
        <w:t>scheduled</w:t>
      </w:r>
      <w:proofErr w:type="gramEnd"/>
      <w:r>
        <w:rPr>
          <w:rFonts w:ascii="N Helvetica Narrow" w:hAnsi="N Helvetica Narrow"/>
        </w:rPr>
        <w:t xml:space="preserve"> vote.</w:t>
      </w: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rPr>
          <w:rFonts w:ascii="N Helvetica Narrow" w:hAnsi="N Helvetica Narrow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</w:rPr>
      </w:pPr>
      <w:r>
        <w:rPr>
          <w:rFonts w:ascii="N Helvetica Narrow" w:hAnsi="N Helvetica Narrow"/>
          <w:sz w:val="28"/>
        </w:rPr>
        <w:t>ARTICLE 9</w:t>
      </w:r>
    </w:p>
    <w:p w:rsidR="00000000" w:rsidRDefault="009F002F">
      <w:pPr>
        <w:jc w:val="center"/>
        <w:rPr>
          <w:rFonts w:ascii="N Helvetica Narrow" w:hAnsi="N Helvetica Narrow"/>
          <w:sz w:val="28"/>
        </w:rPr>
      </w:pP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  <w:r>
        <w:rPr>
          <w:rFonts w:ascii="N Helvetica Narrow" w:hAnsi="N Helvetica Narrow"/>
          <w:sz w:val="28"/>
          <w:u w:val="single"/>
        </w:rPr>
        <w:t>DISSOLUTION OR LIQUIDATION</w:t>
      </w:r>
    </w:p>
    <w:p w:rsidR="00000000" w:rsidRDefault="009F002F">
      <w:pPr>
        <w:jc w:val="center"/>
        <w:rPr>
          <w:rFonts w:ascii="N Helvetica Narrow" w:hAnsi="N Helvetica Narrow"/>
          <w:sz w:val="28"/>
          <w:u w:val="single"/>
        </w:rPr>
      </w:pPr>
    </w:p>
    <w:p w:rsidR="00000000" w:rsidRDefault="009F002F">
      <w:pPr>
        <w:rPr>
          <w:rFonts w:ascii="N Helvetica Narrow" w:hAnsi="N Helvetica Narrow"/>
        </w:rPr>
      </w:pPr>
      <w:r>
        <w:rPr>
          <w:rFonts w:ascii="N Helvetica Narrow" w:hAnsi="N Helvetica Narrow"/>
        </w:rPr>
        <w:t>In the event MASA/Region 8 dissolves or liquidates</w:t>
      </w:r>
      <w:proofErr w:type="gramStart"/>
      <w:r>
        <w:rPr>
          <w:rFonts w:ascii="N Helvetica Narrow" w:hAnsi="N Helvetica Narrow"/>
        </w:rPr>
        <w:t>,</w:t>
      </w:r>
      <w:proofErr w:type="gramEnd"/>
      <w:r>
        <w:rPr>
          <w:rFonts w:ascii="N Helvetica Narrow" w:hAnsi="N Helvetica Narrow"/>
        </w:rPr>
        <w:t xml:space="preserve"> it shall be done in </w:t>
      </w:r>
      <w:r>
        <w:rPr>
          <w:rFonts w:ascii="N Helvetica Narrow" w:hAnsi="N Helvetica Narrow"/>
        </w:rPr>
        <w:t>accordance with the procedures in the MASA bylaws.</w:t>
      </w:r>
    </w:p>
    <w:sectPr w:rsidR="00000000">
      <w:pgSz w:w="12240" w:h="15840"/>
      <w:pgMar w:top="1440" w:right="1800" w:bottom="1440" w:left="1800" w:header="2520" w:footer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 Helvetica Narrow">
    <w:altName w:val="Times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F002F"/>
    <w:rsid w:val="009F00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</Words>
  <Characters>6777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regional bylaws</vt:lpstr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regional bylaws</dc:title>
  <dc:subject/>
  <dc:creator>MIA</dc:creator>
  <cp:keywords/>
  <cp:lastModifiedBy>Mia Urick</cp:lastModifiedBy>
  <cp:revision>2</cp:revision>
  <cp:lastPrinted>2001-01-09T20:45:00Z</cp:lastPrinted>
  <dcterms:created xsi:type="dcterms:W3CDTF">2012-05-07T19:45:00Z</dcterms:created>
  <dcterms:modified xsi:type="dcterms:W3CDTF">2012-05-07T19:45:00Z</dcterms:modified>
</cp:coreProperties>
</file>